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Załącznik nr 4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(pieczęć wykonawcy)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WYKAZ   WYKONANYCH   DOSTAW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Nazwa  Wykonawcy:</w:t>
        <w:tab/>
        <w:tab/>
        <w:t>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Adres:</w:t>
        <w:tab/>
        <w:tab/>
        <w:tab/>
        <w:tab/>
        <w:t>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tel/fax:</w:t>
        <w:tab/>
        <w:tab/>
        <w:tab/>
        <w:tab/>
        <w:t>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e-mail:</w:t>
        <w:tab/>
        <w:tab/>
        <w:tab/>
        <w:tab/>
        <w:t>……………………………………………………………………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o przetargu nieograniczonym na 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 xml:space="preserve">  „</w:t>
      </w:r>
      <w:r>
        <w:rPr>
          <w:b/>
          <w:sz w:val="22"/>
          <w:szCs w:val="22"/>
        </w:rPr>
        <w:t xml:space="preserve">Sukcesywna  dostawa komór grobowych żelbetonowych  wraz z ich wbudowaniem do wykopu wykonanego przez Zamawiającego”, </w:t>
      </w:r>
      <w:r>
        <w:rPr>
          <w:b/>
          <w:bCs/>
          <w:sz w:val="22"/>
          <w:szCs w:val="22"/>
        </w:rPr>
        <w:t>numer postępowania: 9/ZU/20</w:t>
      </w:r>
    </w:p>
    <w:p>
      <w:pPr>
        <w:pStyle w:val="Normal"/>
        <w:tabs>
          <w:tab w:val="clear" w:pos="708"/>
          <w:tab w:val="left" w:pos="118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przedstawiamy następujące informacje:</w:t>
      </w:r>
    </w:p>
    <w:p>
      <w:pPr>
        <w:pStyle w:val="Normal"/>
        <w:tabs>
          <w:tab w:val="clear" w:pos="708"/>
          <w:tab w:val="left" w:pos="1185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870" w:type="dxa"/>
        <w:jc w:val="left"/>
        <w:tblInd w:w="-544" w:type="dxa"/>
        <w:tblLayout w:type="fixed"/>
        <w:tblCellMar>
          <w:top w:w="0" w:type="dxa"/>
          <w:left w:w="104" w:type="dxa"/>
          <w:bottom w:w="0" w:type="dxa"/>
          <w:right w:w="108" w:type="dxa"/>
        </w:tblCellMar>
        <w:tblLook w:val="04a0"/>
      </w:tblPr>
      <w:tblGrid>
        <w:gridCol w:w="684"/>
        <w:gridCol w:w="2945"/>
        <w:gridCol w:w="2126"/>
        <w:gridCol w:w="1562"/>
        <w:gridCol w:w="2553"/>
      </w:tblGrid>
      <w:tr>
        <w:trPr/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dostaw odpowiadających zakresem przedmiotowi zamówienia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 wykonanych dostaw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wykonania </w:t>
            </w:r>
          </w:p>
        </w:tc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</w:p>
        </w:tc>
      </w:tr>
      <w:tr>
        <w:trPr>
          <w:trHeight w:val="1092" w:hRule="atLeast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78" w:hRule="atLeast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right="384" w:hanging="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wykazu należy załączyć dokumenty potwierdzające, że dostawy te zostały wykonane należycie.</w:t>
      </w:r>
    </w:p>
    <w:p>
      <w:pPr>
        <w:pStyle w:val="Wcicietrecitekstu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cicietrecitekstu"/>
        <w:rPr>
          <w:sz w:val="22"/>
          <w:szCs w:val="22"/>
        </w:rPr>
      </w:pPr>
      <w:r>
        <w:rPr>
          <w:sz w:val="22"/>
          <w:szCs w:val="22"/>
        </w:rPr>
        <w:t>..................... dn......................</w:t>
      </w:r>
    </w:p>
    <w:p>
      <w:pPr>
        <w:pStyle w:val="Wcicietrecitekstu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</w:p>
    <w:p>
      <w:pPr>
        <w:pStyle w:val="Wcicietrecitekstu"/>
        <w:spacing w:before="0" w:after="0"/>
        <w:ind w:left="284" w:hanging="0"/>
        <w:jc w:val="right"/>
        <w:rPr>
          <w:sz w:val="22"/>
          <w:szCs w:val="22"/>
        </w:rPr>
      </w:pPr>
      <w:r>
        <w:rPr>
          <w:sz w:val="22"/>
          <w:szCs w:val="22"/>
        </w:rPr>
        <w:t>(podpisy osób uprawnionych</w:t>
      </w:r>
    </w:p>
    <w:p>
      <w:pPr>
        <w:pStyle w:val="Wcicietrecitekstu"/>
        <w:spacing w:before="0" w:after="0"/>
        <w:ind w:left="284" w:hanging="0"/>
        <w:jc w:val="right"/>
        <w:rPr>
          <w:sz w:val="22"/>
          <w:szCs w:val="22"/>
        </w:rPr>
      </w:pPr>
      <w:r>
        <w:rPr>
          <w:sz w:val="22"/>
          <w:szCs w:val="22"/>
        </w:rPr>
        <w:t>do reprezentowania oferenta</w:t>
      </w:r>
    </w:p>
    <w:p>
      <w:pPr>
        <w:pStyle w:val="Wcicietrecitekstu"/>
        <w:spacing w:before="0" w:after="0"/>
        <w:ind w:left="284" w:hang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lub pełnomocnika)  </w:t>
      </w:r>
    </w:p>
    <w:p>
      <w:pPr>
        <w:pStyle w:val="Normal"/>
        <w:rPr>
          <w:rFonts w:eastAsia="Helvetica"/>
          <w:b/>
          <w:b/>
          <w:bCs/>
          <w:color w:val="FF0000"/>
          <w:sz w:val="22"/>
          <w:szCs w:val="22"/>
        </w:rPr>
      </w:pPr>
      <w:r>
        <w:rPr>
          <w:rFonts w:eastAsia="Helvetica"/>
          <w:b/>
          <w:bCs/>
          <w:color w:val="FF0000"/>
          <w:sz w:val="22"/>
          <w:szCs w:val="22"/>
        </w:rPr>
      </w:r>
    </w:p>
    <w:p>
      <w:pPr>
        <w:pStyle w:val="Normal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righ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454" w:bottom="1417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2"/>
        <w:szCs w:val="12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-13970</wp:posOffset>
              </wp:positionV>
              <wp:extent cx="4012565" cy="2540"/>
              <wp:effectExtent l="0" t="0" r="0" b="0"/>
              <wp:wrapNone/>
              <wp:docPr id="1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1840" cy="144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1.1pt" to="315.85pt,-1.05pt" ID="Obraz1" stroked="t" style="position:absolute">
              <v:stroke color="black" joinstyle="round" endcap="flat"/>
              <v:fill o:detectmouseclick="t" on="false"/>
            </v:line>
          </w:pict>
        </mc:Fallback>
      </mc:AlternateContent>
    </w:r>
    <w:r>
      <w:rPr>
        <w:b/>
        <w:bCs/>
        <w:sz w:val="12"/>
        <w:szCs w:val="12"/>
      </w:rPr>
      <w:t>Miejskie Przedsiębiorstwo Gospodarki Komunalnej Sp. z o.o.</w:t>
    </w:r>
    <w:r>
      <w:rPr>
        <w:sz w:val="12"/>
        <w:szCs w:val="12"/>
      </w:rPr>
      <w:t>,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 xml:space="preserve">wpisano do Rejestru Przedsiębiorców prowadzonego przez Sąd Rejonowy w Kielcach </w:t>
    </w:r>
  </w:p>
  <w:p>
    <w:pPr>
      <w:pStyle w:val="Normal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rmal"/>
      <w:jc w:val="center"/>
      <w:rPr/>
    </w:pPr>
    <w:r>
      <w:rPr>
        <w:sz w:val="12"/>
        <w:szCs w:val="12"/>
      </w:rPr>
      <w:t>Kapitał zakładowy:  40 976 500,00 złotych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4690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rsid w:val="006c07aa"/>
    <w:pPr>
      <w:keepNext w:val="true"/>
      <w:widowControl/>
      <w:numPr>
        <w:ilvl w:val="0"/>
        <w:numId w:val="1"/>
      </w:numPr>
      <w:suppressAutoHyphens w:val="true"/>
      <w:jc w:val="center"/>
      <w:outlineLvl w:val="0"/>
    </w:pPr>
    <w:rPr>
      <w:sz w:val="28"/>
      <w:szCs w:val="24"/>
      <w:lang w:eastAsia="ar-SA"/>
    </w:rPr>
  </w:style>
  <w:style w:type="paragraph" w:styleId="Nagwek2">
    <w:name w:val="Heading 2"/>
    <w:basedOn w:val="Normal"/>
    <w:qFormat/>
    <w:rsid w:val="006c07aa"/>
    <w:pPr>
      <w:keepNext w:val="true"/>
      <w:widowControl/>
      <w:numPr>
        <w:ilvl w:val="1"/>
        <w:numId w:val="1"/>
      </w:numPr>
      <w:suppressAutoHyphens w:val="true"/>
      <w:jc w:val="both"/>
      <w:outlineLvl w:val="1"/>
    </w:pPr>
    <w:rPr>
      <w:b/>
      <w:bCs/>
      <w:sz w:val="24"/>
      <w:szCs w:val="24"/>
      <w:lang w:eastAsia="ar-SA"/>
    </w:rPr>
  </w:style>
  <w:style w:type="paragraph" w:styleId="Nagwek3">
    <w:name w:val="Heading 3"/>
    <w:basedOn w:val="Normal"/>
    <w:qFormat/>
    <w:rsid w:val="006c07aa"/>
    <w:pPr>
      <w:keepNext w:val="true"/>
      <w:widowControl/>
      <w:numPr>
        <w:ilvl w:val="2"/>
        <w:numId w:val="1"/>
      </w:numPr>
      <w:suppressAutoHyphens w:val="true"/>
      <w:jc w:val="right"/>
      <w:outlineLvl w:val="2"/>
    </w:pPr>
    <w:rPr>
      <w:b/>
      <w:bCs/>
      <w:sz w:val="22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c07aa"/>
    <w:rPr/>
  </w:style>
  <w:style w:type="character" w:styleId="WW8Num1z1" w:customStyle="1">
    <w:name w:val="WW8Num1z1"/>
    <w:qFormat/>
    <w:rsid w:val="006c07aa"/>
    <w:rPr/>
  </w:style>
  <w:style w:type="character" w:styleId="WW8Num1z2" w:customStyle="1">
    <w:name w:val="WW8Num1z2"/>
    <w:qFormat/>
    <w:rsid w:val="006c07aa"/>
    <w:rPr/>
  </w:style>
  <w:style w:type="character" w:styleId="WW8Num1z3" w:customStyle="1">
    <w:name w:val="WW8Num1z3"/>
    <w:qFormat/>
    <w:rsid w:val="006c07aa"/>
    <w:rPr/>
  </w:style>
  <w:style w:type="character" w:styleId="WW8Num1z4" w:customStyle="1">
    <w:name w:val="WW8Num1z4"/>
    <w:qFormat/>
    <w:rsid w:val="006c07aa"/>
    <w:rPr/>
  </w:style>
  <w:style w:type="character" w:styleId="WW8Num1z5" w:customStyle="1">
    <w:name w:val="WW8Num1z5"/>
    <w:qFormat/>
    <w:rsid w:val="006c07aa"/>
    <w:rPr/>
  </w:style>
  <w:style w:type="character" w:styleId="WW8Num1z6" w:customStyle="1">
    <w:name w:val="WW8Num1z6"/>
    <w:qFormat/>
    <w:rsid w:val="006c07aa"/>
    <w:rPr/>
  </w:style>
  <w:style w:type="character" w:styleId="WW8Num1z7" w:customStyle="1">
    <w:name w:val="WW8Num1z7"/>
    <w:qFormat/>
    <w:rsid w:val="006c07aa"/>
    <w:rPr/>
  </w:style>
  <w:style w:type="character" w:styleId="WW8Num1z8" w:customStyle="1">
    <w:name w:val="WW8Num1z8"/>
    <w:qFormat/>
    <w:rsid w:val="006c07aa"/>
    <w:rPr/>
  </w:style>
  <w:style w:type="character" w:styleId="WW8Num2z0" w:customStyle="1">
    <w:name w:val="WW8Num2z0"/>
    <w:qFormat/>
    <w:rsid w:val="006c07aa"/>
    <w:rPr/>
  </w:style>
  <w:style w:type="character" w:styleId="WW8Num2z1" w:customStyle="1">
    <w:name w:val="WW8Num2z1"/>
    <w:qFormat/>
    <w:rsid w:val="006c07aa"/>
    <w:rPr/>
  </w:style>
  <w:style w:type="character" w:styleId="WW8Num2z2" w:customStyle="1">
    <w:name w:val="WW8Num2z2"/>
    <w:qFormat/>
    <w:rsid w:val="006c07aa"/>
    <w:rPr/>
  </w:style>
  <w:style w:type="character" w:styleId="WW8Num2z3" w:customStyle="1">
    <w:name w:val="WW8Num2z3"/>
    <w:qFormat/>
    <w:rsid w:val="006c07aa"/>
    <w:rPr/>
  </w:style>
  <w:style w:type="character" w:styleId="WW8Num2z4" w:customStyle="1">
    <w:name w:val="WW8Num2z4"/>
    <w:qFormat/>
    <w:rsid w:val="006c07aa"/>
    <w:rPr/>
  </w:style>
  <w:style w:type="character" w:styleId="WW8Num2z5" w:customStyle="1">
    <w:name w:val="WW8Num2z5"/>
    <w:qFormat/>
    <w:rsid w:val="006c07aa"/>
    <w:rPr/>
  </w:style>
  <w:style w:type="character" w:styleId="WW8Num2z6" w:customStyle="1">
    <w:name w:val="WW8Num2z6"/>
    <w:qFormat/>
    <w:rsid w:val="006c07aa"/>
    <w:rPr/>
  </w:style>
  <w:style w:type="character" w:styleId="WW8Num2z7" w:customStyle="1">
    <w:name w:val="WW8Num2z7"/>
    <w:qFormat/>
    <w:rsid w:val="006c07aa"/>
    <w:rPr/>
  </w:style>
  <w:style w:type="character" w:styleId="WW8Num2z8" w:customStyle="1">
    <w:name w:val="WW8Num2z8"/>
    <w:qFormat/>
    <w:rsid w:val="006c07aa"/>
    <w:rPr/>
  </w:style>
  <w:style w:type="character" w:styleId="Domylnaczcionkaakapitu1" w:customStyle="1">
    <w:name w:val="Domyślna czcionka akapitu1"/>
    <w:qFormat/>
    <w:rsid w:val="006c07aa"/>
    <w:rPr/>
  </w:style>
  <w:style w:type="character" w:styleId="Czeinternetowe">
    <w:name w:val="Łącze internetowe"/>
    <w:basedOn w:val="Domylnaczcionkaakapitu1"/>
    <w:rsid w:val="006c07aa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6c07aa"/>
    <w:rPr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9d469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c07aa"/>
    <w:pPr>
      <w:widowControl/>
      <w:suppressAutoHyphens w:val="true"/>
      <w:jc w:val="both"/>
    </w:pPr>
    <w:rPr>
      <w:sz w:val="24"/>
      <w:szCs w:val="24"/>
      <w:lang w:eastAsia="ar-SA"/>
    </w:rPr>
  </w:style>
  <w:style w:type="paragraph" w:styleId="Lista">
    <w:name w:val="List"/>
    <w:basedOn w:val="Tretekstu"/>
    <w:rsid w:val="006c07aa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c07aa"/>
    <w:pPr>
      <w:suppressLineNumbers/>
    </w:pPr>
    <w:rPr>
      <w:rFonts w:cs="Mangal"/>
    </w:rPr>
  </w:style>
  <w:style w:type="paragraph" w:styleId="Nagwek11" w:customStyle="1">
    <w:name w:val="Nagłówek1"/>
    <w:basedOn w:val="Normal"/>
    <w:qFormat/>
    <w:rsid w:val="006c07aa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rsid w:val="006c07aa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6c07aa"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</w:pPr>
    <w:rPr>
      <w:sz w:val="24"/>
      <w:szCs w:val="24"/>
      <w:lang w:eastAsia="ar-SA"/>
    </w:rPr>
  </w:style>
  <w:style w:type="paragraph" w:styleId="Stopka">
    <w:name w:val="Footer"/>
    <w:basedOn w:val="Normal"/>
    <w:rsid w:val="006c07aa"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</w:pPr>
    <w:rPr>
      <w:sz w:val="24"/>
      <w:szCs w:val="24"/>
      <w:lang w:eastAsia="ar-SA"/>
    </w:rPr>
  </w:style>
  <w:style w:type="paragraph" w:styleId="Plandokumentu1" w:customStyle="1">
    <w:name w:val="Plan dokumentu1"/>
    <w:basedOn w:val="Normal"/>
    <w:qFormat/>
    <w:rsid w:val="006c07aa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9d4690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9d4690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LibreOffice/7.0.2.2$Windows_X86_64 LibreOffice_project/8349ace3c3162073abd90d81fd06dcfb6b36b994</Application>
  <Pages>1</Pages>
  <Words>124</Words>
  <Characters>1038</Characters>
  <CharactersWithSpaces>1161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2020-10-28T13:25:47Z</dcterms:created>
  <dc:creator/>
  <dc:description/>
  <dc:language>pl-PL</dc:language>
  <cp:lastModifiedBy/>
  <dcterms:modified xsi:type="dcterms:W3CDTF">2020-10-28T13:25:49Z</dcterms:modified>
  <cp:revision>2</cp:revision>
  <dc:subject/>
  <dc:title>………………………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